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Pr="005D459E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 w:rsidRPr="005D459E"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Pr="005D459E" w:rsidRDefault="000245D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77B51F90" w14:textId="77777777" w:rsidR="000C38B0" w:rsidRPr="005D459E" w:rsidRDefault="000C38B0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</w:p>
    <w:p w14:paraId="4C3E23BC" w14:textId="6C05FFAF" w:rsidR="003A32E1" w:rsidRPr="005D459E" w:rsidRDefault="005D459E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5D459E">
        <w:rPr>
          <w:rFonts w:ascii="Arial" w:hAnsi="Arial" w:cs="Arial"/>
        </w:rPr>
        <w:t>RESULTS OF APPLICATIONS LISTED AT</w:t>
      </w:r>
    </w:p>
    <w:p w14:paraId="06EDCB00" w14:textId="0643F138" w:rsidR="00A63E46" w:rsidRPr="005D459E" w:rsidRDefault="0031533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5D459E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Pr="005D459E" w:rsidRDefault="00A63E46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1AF08406" w:rsidR="003A32E1" w:rsidRPr="005D459E" w:rsidRDefault="005C27CD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 w:rsidRPr="005D459E">
        <w:rPr>
          <w:rFonts w:ascii="Arial" w:hAnsi="Arial" w:cs="Arial"/>
          <w:b/>
          <w:sz w:val="24"/>
          <w:szCs w:val="24"/>
        </w:rPr>
        <w:t>FRI</w:t>
      </w:r>
      <w:r w:rsidR="0058251C" w:rsidRPr="005D459E">
        <w:rPr>
          <w:rFonts w:ascii="Arial" w:hAnsi="Arial" w:cs="Arial"/>
          <w:b/>
          <w:sz w:val="24"/>
          <w:szCs w:val="24"/>
        </w:rPr>
        <w:t xml:space="preserve">DAY, </w:t>
      </w:r>
      <w:r w:rsidR="00E76268" w:rsidRPr="005D459E">
        <w:rPr>
          <w:rFonts w:ascii="Arial" w:hAnsi="Arial" w:cs="Arial"/>
          <w:b/>
          <w:sz w:val="24"/>
          <w:szCs w:val="24"/>
        </w:rPr>
        <w:t>8</w:t>
      </w:r>
      <w:r w:rsidR="00E05891" w:rsidRPr="005D459E">
        <w:rPr>
          <w:rFonts w:ascii="Arial" w:hAnsi="Arial" w:cs="Arial"/>
          <w:b/>
          <w:sz w:val="24"/>
          <w:szCs w:val="24"/>
        </w:rPr>
        <w:t xml:space="preserve"> </w:t>
      </w:r>
      <w:r w:rsidR="00E76268" w:rsidRPr="005D459E">
        <w:rPr>
          <w:rFonts w:ascii="Arial" w:hAnsi="Arial" w:cs="Arial"/>
          <w:b/>
          <w:sz w:val="24"/>
          <w:szCs w:val="24"/>
        </w:rPr>
        <w:t>APRIL</w:t>
      </w:r>
      <w:r w:rsidR="003A32E1" w:rsidRPr="005D459E">
        <w:rPr>
          <w:rFonts w:ascii="Arial" w:hAnsi="Arial" w:cs="Arial"/>
          <w:b/>
          <w:sz w:val="24"/>
          <w:szCs w:val="24"/>
        </w:rPr>
        <w:t xml:space="preserve"> 202</w:t>
      </w:r>
      <w:r w:rsidR="00591BBA" w:rsidRPr="005D459E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5D459E" w:rsidRDefault="003A32E1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60F3EED5" w14:textId="77777777" w:rsidR="005D459E" w:rsidRPr="005D459E" w:rsidRDefault="005D459E" w:rsidP="005D45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59E">
        <w:rPr>
          <w:rFonts w:ascii="Arial" w:hAnsi="Arial" w:cs="Arial"/>
          <w:b/>
          <w:sz w:val="24"/>
        </w:rPr>
        <w:t>HEARD IN CANBERRA</w:t>
      </w:r>
      <w:r w:rsidRPr="005D459E">
        <w:rPr>
          <w:rFonts w:ascii="Arial" w:hAnsi="Arial" w:cs="Arial"/>
          <w:b/>
          <w:sz w:val="24"/>
        </w:rPr>
        <w:br/>
        <w:t>AND</w:t>
      </w:r>
      <w:r w:rsidRPr="005D459E">
        <w:rPr>
          <w:rFonts w:ascii="Arial" w:hAnsi="Arial" w:cs="Arial"/>
          <w:b/>
          <w:sz w:val="24"/>
          <w:szCs w:val="24"/>
        </w:rPr>
        <w:t xml:space="preserve"> BY VIDEO LINK</w:t>
      </w:r>
    </w:p>
    <w:p w14:paraId="7848DDC3" w14:textId="77777777" w:rsidR="005C27CD" w:rsidRPr="005D459E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042899C5" w:rsid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396" w:type="pct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2834"/>
        <w:gridCol w:w="2267"/>
        <w:gridCol w:w="1984"/>
      </w:tblGrid>
      <w:tr w:rsidR="005F5150" w:rsidRPr="005F5150" w14:paraId="58EA538A" w14:textId="77777777" w:rsidTr="000E5494">
        <w:trPr>
          <w:cantSplit/>
          <w:trHeight w:val="400"/>
          <w:tblHeader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60072AC5" w14:textId="77777777" w:rsidR="005D459E" w:rsidRPr="005F5150" w:rsidRDefault="005D459E" w:rsidP="00BB7AE9">
            <w:pPr>
              <w:keepLines/>
              <w:rPr>
                <w:rFonts w:ascii="Arial" w:hAnsi="Arial" w:cs="Arial"/>
                <w:i/>
                <w:sz w:val="18"/>
              </w:rPr>
            </w:pPr>
            <w:r w:rsidRPr="005F5150">
              <w:rPr>
                <w:rFonts w:ascii="Arial" w:hAnsi="Arial" w:cs="Arial"/>
                <w:i/>
                <w:sz w:val="18"/>
              </w:rPr>
              <w:br/>
              <w:t>No.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0E00BB2F" w14:textId="77777777" w:rsidR="005D459E" w:rsidRPr="005F5150" w:rsidRDefault="005D459E" w:rsidP="00BB7AE9">
            <w:pPr>
              <w:keepLines/>
              <w:rPr>
                <w:rFonts w:ascii="Arial" w:hAnsi="Arial" w:cs="Arial"/>
                <w:i/>
                <w:sz w:val="18"/>
              </w:rPr>
            </w:pPr>
            <w:r w:rsidRPr="005F5150">
              <w:rPr>
                <w:rFonts w:ascii="Arial" w:hAnsi="Arial" w:cs="Arial"/>
                <w:i/>
                <w:sz w:val="18"/>
              </w:rPr>
              <w:br/>
              <w:t>Applicant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14:paraId="4D19B7F7" w14:textId="77777777" w:rsidR="005D459E" w:rsidRPr="005F5150" w:rsidRDefault="005D459E" w:rsidP="00BB7AE9">
            <w:pPr>
              <w:keepLines/>
              <w:rPr>
                <w:rFonts w:ascii="Arial" w:hAnsi="Arial" w:cs="Arial"/>
                <w:i/>
                <w:sz w:val="18"/>
              </w:rPr>
            </w:pPr>
            <w:r w:rsidRPr="005F5150">
              <w:rPr>
                <w:rFonts w:ascii="Arial" w:hAnsi="Arial" w:cs="Arial"/>
                <w:i/>
                <w:sz w:val="18"/>
              </w:rPr>
              <w:br/>
              <w:t>Respondent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14:paraId="6EB359EA" w14:textId="77777777" w:rsidR="005D459E" w:rsidRPr="005F5150" w:rsidRDefault="005D459E" w:rsidP="00BB7AE9">
            <w:pPr>
              <w:keepLines/>
              <w:rPr>
                <w:rFonts w:ascii="Arial" w:hAnsi="Arial" w:cs="Arial"/>
                <w:i/>
                <w:sz w:val="18"/>
              </w:rPr>
            </w:pPr>
            <w:r w:rsidRPr="005F5150">
              <w:rPr>
                <w:rFonts w:ascii="Arial" w:hAnsi="Arial" w:cs="Arial"/>
                <w:i/>
                <w:sz w:val="18"/>
              </w:rPr>
              <w:br/>
              <w:t>Court appealed from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14:paraId="718D6861" w14:textId="77777777" w:rsidR="005D459E" w:rsidRPr="005F5150" w:rsidRDefault="005D459E" w:rsidP="00BB7AE9">
            <w:pPr>
              <w:keepLines/>
              <w:rPr>
                <w:rFonts w:ascii="Arial" w:hAnsi="Arial" w:cs="Arial"/>
                <w:i/>
                <w:sz w:val="18"/>
              </w:rPr>
            </w:pPr>
            <w:r w:rsidRPr="005F5150">
              <w:rPr>
                <w:rFonts w:ascii="Arial" w:hAnsi="Arial" w:cs="Arial"/>
                <w:i/>
                <w:sz w:val="18"/>
              </w:rPr>
              <w:br/>
              <w:t>Results</w:t>
            </w:r>
          </w:p>
        </w:tc>
      </w:tr>
      <w:tr w:rsidR="001B5EEE" w:rsidRPr="005F5150" w14:paraId="57411383" w14:textId="77777777" w:rsidTr="000E5494">
        <w:trPr>
          <w:cantSplit/>
          <w:trHeight w:val="400"/>
        </w:trPr>
        <w:tc>
          <w:tcPr>
            <w:tcW w:w="295" w:type="pct"/>
          </w:tcPr>
          <w:p w14:paraId="3093AA2D" w14:textId="77777777" w:rsidR="001B5EEE" w:rsidRPr="005F5150" w:rsidRDefault="001B5EEE" w:rsidP="001B5EE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</w:tcPr>
          <w:p w14:paraId="2BF46068" w14:textId="543474C1" w:rsidR="001B5EEE" w:rsidRPr="005F5150" w:rsidRDefault="001B5EEE" w:rsidP="001B5EE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5150">
              <w:rPr>
                <w:rFonts w:ascii="Arial" w:hAnsi="Arial" w:cs="Arial"/>
                <w:sz w:val="18"/>
                <w:szCs w:val="18"/>
              </w:rPr>
              <w:t>VicForests</w:t>
            </w:r>
            <w:proofErr w:type="spellEnd"/>
          </w:p>
        </w:tc>
        <w:tc>
          <w:tcPr>
            <w:tcW w:w="1470" w:type="pct"/>
          </w:tcPr>
          <w:p w14:paraId="59234A60" w14:textId="470DFD13" w:rsidR="001B5EEE" w:rsidRPr="005F5150" w:rsidRDefault="001B5EEE" w:rsidP="001B5EE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150">
              <w:rPr>
                <w:rFonts w:ascii="Arial" w:hAnsi="Arial" w:cs="Arial"/>
                <w:sz w:val="18"/>
                <w:szCs w:val="18"/>
              </w:rPr>
              <w:t>Kinglake Friends of the Forests Inc.</w:t>
            </w:r>
            <w:r w:rsidRPr="005F5150">
              <w:rPr>
                <w:rFonts w:ascii="Arial" w:hAnsi="Arial" w:cs="Arial"/>
                <w:sz w:val="18"/>
                <w:szCs w:val="18"/>
              </w:rPr>
              <w:br/>
              <w:t>(M50/2021)</w:t>
            </w:r>
          </w:p>
        </w:tc>
        <w:tc>
          <w:tcPr>
            <w:tcW w:w="1176" w:type="pct"/>
          </w:tcPr>
          <w:p w14:paraId="39E9217D" w14:textId="5F463D2F" w:rsidR="001B5EEE" w:rsidRPr="005F5150" w:rsidRDefault="001B5EEE" w:rsidP="001B5EE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150"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 w:rsidRPr="005F5150">
              <w:rPr>
                <w:rFonts w:ascii="Arial" w:hAnsi="Arial" w:cs="Arial"/>
                <w:sz w:val="18"/>
                <w:szCs w:val="18"/>
              </w:rPr>
              <w:br/>
              <w:t>[2021] VSCA 195</w:t>
            </w:r>
            <w:r w:rsidRPr="005F515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3FB67F5E" w14:textId="08915120" w:rsidR="001B5EEE" w:rsidRPr="005F5150" w:rsidRDefault="001B5EEE" w:rsidP="001B5EE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150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5F5150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0E5494" w:rsidRPr="000E5494" w14:paraId="54C7EFF2" w14:textId="77777777" w:rsidTr="000E5494">
        <w:trPr>
          <w:cantSplit/>
          <w:trHeight w:val="400"/>
        </w:trPr>
        <w:tc>
          <w:tcPr>
            <w:tcW w:w="295" w:type="pct"/>
          </w:tcPr>
          <w:p w14:paraId="769664AC" w14:textId="77777777" w:rsidR="001B5EEE" w:rsidRPr="00D61547" w:rsidRDefault="001B5EEE" w:rsidP="001B5E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</w:tcPr>
          <w:p w14:paraId="02A123C2" w14:textId="3003341B" w:rsidR="001B5EEE" w:rsidRPr="00D61547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1547">
              <w:rPr>
                <w:rFonts w:ascii="Arial" w:hAnsi="Arial" w:cs="Arial"/>
                <w:sz w:val="18"/>
                <w:szCs w:val="18"/>
              </w:rPr>
              <w:t>Parklands Darwin Pty Ltd ACN 166 220 248</w:t>
            </w:r>
          </w:p>
        </w:tc>
        <w:tc>
          <w:tcPr>
            <w:tcW w:w="1470" w:type="pct"/>
          </w:tcPr>
          <w:p w14:paraId="7AE573F5" w14:textId="29A3E4EE" w:rsidR="001B5EEE" w:rsidRPr="000E5494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494">
              <w:rPr>
                <w:rFonts w:ascii="Arial" w:hAnsi="Arial" w:cs="Arial"/>
                <w:sz w:val="18"/>
                <w:szCs w:val="18"/>
              </w:rPr>
              <w:t>Minister for Infrastructure, Planning and Logistics</w:t>
            </w:r>
            <w:r w:rsidRPr="000E5494">
              <w:rPr>
                <w:rFonts w:ascii="Arial" w:hAnsi="Arial" w:cs="Arial"/>
                <w:sz w:val="18"/>
                <w:szCs w:val="18"/>
              </w:rPr>
              <w:br/>
              <w:t>(D3/2021)</w:t>
            </w:r>
          </w:p>
        </w:tc>
        <w:tc>
          <w:tcPr>
            <w:tcW w:w="1176" w:type="pct"/>
          </w:tcPr>
          <w:p w14:paraId="0E4E40A7" w14:textId="24A60B84" w:rsidR="001B5EEE" w:rsidRPr="000E5494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494">
              <w:rPr>
                <w:rFonts w:ascii="Arial" w:hAnsi="Arial" w:cs="Arial"/>
                <w:sz w:val="18"/>
                <w:szCs w:val="18"/>
              </w:rPr>
              <w:t>Full Court of the Supreme Court of the Northern Territory</w:t>
            </w:r>
            <w:r w:rsidRPr="000E5494">
              <w:rPr>
                <w:rFonts w:ascii="Arial" w:hAnsi="Arial" w:cs="Arial"/>
                <w:sz w:val="18"/>
                <w:szCs w:val="18"/>
              </w:rPr>
              <w:br/>
              <w:t>[2021] NTSCFC 4</w:t>
            </w:r>
            <w:r w:rsidRPr="000E549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6B130C33" w14:textId="3EA245B6" w:rsidR="001B5EEE" w:rsidRPr="000E5494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494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0E5494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0E5494" w:rsidRPr="000E5494" w14:paraId="6F582AD0" w14:textId="77777777" w:rsidTr="000E5494">
        <w:trPr>
          <w:cantSplit/>
          <w:trHeight w:val="400"/>
        </w:trPr>
        <w:tc>
          <w:tcPr>
            <w:tcW w:w="295" w:type="pct"/>
          </w:tcPr>
          <w:p w14:paraId="154CF4A7" w14:textId="77777777" w:rsidR="001B5EEE" w:rsidRPr="00D61547" w:rsidRDefault="001B5EEE" w:rsidP="001B5E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</w:tcPr>
          <w:p w14:paraId="4452670F" w14:textId="6C4F9E73" w:rsidR="001B5EEE" w:rsidRPr="00D61547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1547">
              <w:rPr>
                <w:rFonts w:ascii="Arial" w:hAnsi="Arial" w:cs="Arial"/>
                <w:sz w:val="18"/>
                <w:szCs w:val="18"/>
              </w:rPr>
              <w:t>Langley</w:t>
            </w:r>
          </w:p>
        </w:tc>
        <w:tc>
          <w:tcPr>
            <w:tcW w:w="1470" w:type="pct"/>
          </w:tcPr>
          <w:p w14:paraId="284893BA" w14:textId="37E9A8FF" w:rsidR="001B5EEE" w:rsidRPr="000E5494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494">
              <w:rPr>
                <w:rFonts w:ascii="Arial" w:hAnsi="Arial" w:cs="Arial"/>
                <w:sz w:val="18"/>
                <w:szCs w:val="18"/>
              </w:rPr>
              <w:t>Tarelli</w:t>
            </w:r>
            <w:proofErr w:type="spellEnd"/>
            <w:r w:rsidRPr="000E5494">
              <w:rPr>
                <w:rFonts w:ascii="Arial" w:hAnsi="Arial" w:cs="Arial"/>
                <w:sz w:val="18"/>
                <w:szCs w:val="18"/>
              </w:rPr>
              <w:t xml:space="preserve"> &amp; Ors</w:t>
            </w:r>
            <w:r w:rsidRPr="000E5494">
              <w:rPr>
                <w:rFonts w:ascii="Arial" w:hAnsi="Arial" w:cs="Arial"/>
                <w:sz w:val="18"/>
                <w:szCs w:val="18"/>
              </w:rPr>
              <w:br/>
              <w:t>(S109/2021)</w:t>
            </w:r>
            <w:r w:rsidRPr="000E549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76" w:type="pct"/>
          </w:tcPr>
          <w:p w14:paraId="035801EB" w14:textId="242A822D" w:rsidR="001B5EEE" w:rsidRPr="000E5494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494">
              <w:rPr>
                <w:rFonts w:ascii="Arial" w:hAnsi="Arial" w:cs="Arial"/>
                <w:sz w:val="18"/>
                <w:szCs w:val="18"/>
              </w:rPr>
              <w:t>Family Court of Australia</w:t>
            </w:r>
          </w:p>
        </w:tc>
        <w:tc>
          <w:tcPr>
            <w:tcW w:w="1029" w:type="pct"/>
          </w:tcPr>
          <w:p w14:paraId="624E4273" w14:textId="020F88F0" w:rsidR="001B5EEE" w:rsidRPr="000E5494" w:rsidRDefault="00943368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150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D87E20" w:rsidRPr="00D87E20" w14:paraId="2A403E1D" w14:textId="77777777" w:rsidTr="000E5494">
        <w:trPr>
          <w:cantSplit/>
          <w:trHeight w:val="400"/>
        </w:trPr>
        <w:tc>
          <w:tcPr>
            <w:tcW w:w="295" w:type="pct"/>
          </w:tcPr>
          <w:p w14:paraId="246F6321" w14:textId="00759B41" w:rsidR="00D87E20" w:rsidRPr="00D87E20" w:rsidRDefault="00D87E20" w:rsidP="00D87E2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7E2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30" w:type="pct"/>
          </w:tcPr>
          <w:p w14:paraId="603A9C50" w14:textId="0DD0C4A1" w:rsidR="00D87E20" w:rsidRPr="00D87E20" w:rsidRDefault="00D87E20" w:rsidP="00D87E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7E20">
              <w:rPr>
                <w:rFonts w:ascii="Arial" w:hAnsi="Arial" w:cs="Arial"/>
                <w:sz w:val="18"/>
                <w:szCs w:val="18"/>
              </w:rPr>
              <w:t>Stephens</w:t>
            </w:r>
          </w:p>
        </w:tc>
        <w:tc>
          <w:tcPr>
            <w:tcW w:w="1470" w:type="pct"/>
          </w:tcPr>
          <w:p w14:paraId="438B9329" w14:textId="1D140485" w:rsidR="00D87E20" w:rsidRPr="00D87E20" w:rsidRDefault="00D87E20" w:rsidP="00D87E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7E20">
              <w:rPr>
                <w:rFonts w:ascii="Arial" w:hAnsi="Arial" w:cs="Arial"/>
                <w:sz w:val="18"/>
                <w:szCs w:val="18"/>
              </w:rPr>
              <w:t>The Queen</w:t>
            </w:r>
            <w:r w:rsidRPr="00D87E20">
              <w:rPr>
                <w:rFonts w:ascii="Arial" w:hAnsi="Arial" w:cs="Arial"/>
                <w:sz w:val="18"/>
                <w:szCs w:val="18"/>
              </w:rPr>
              <w:br/>
              <w:t>(S111/2021)</w:t>
            </w:r>
          </w:p>
        </w:tc>
        <w:tc>
          <w:tcPr>
            <w:tcW w:w="1176" w:type="pct"/>
          </w:tcPr>
          <w:p w14:paraId="5C996D86" w14:textId="40F09B5D" w:rsidR="00D87E20" w:rsidRPr="00D87E20" w:rsidRDefault="00D87E20" w:rsidP="00D87E2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7E20"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 w:rsidRPr="00D87E20">
              <w:rPr>
                <w:rFonts w:ascii="Arial" w:hAnsi="Arial" w:cs="Arial"/>
                <w:sz w:val="18"/>
                <w:szCs w:val="18"/>
              </w:rPr>
              <w:br/>
              <w:t>[2021] NSWCCA 152</w:t>
            </w:r>
            <w:r w:rsidRPr="00D87E2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050BA186" w14:textId="658065E9" w:rsidR="00D87E20" w:rsidRPr="00D87E20" w:rsidRDefault="00D87E20" w:rsidP="00D87E2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87E20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1B5EEE" w:rsidRPr="005F5150" w14:paraId="23C00AD6" w14:textId="77777777" w:rsidTr="000E5494">
        <w:trPr>
          <w:cantSplit/>
          <w:trHeight w:val="549"/>
        </w:trPr>
        <w:tc>
          <w:tcPr>
            <w:tcW w:w="295" w:type="pct"/>
          </w:tcPr>
          <w:p w14:paraId="7D9BAD5B" w14:textId="77777777" w:rsidR="001B5EEE" w:rsidRPr="00D61547" w:rsidRDefault="001B5EEE" w:rsidP="001B5E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</w:tcPr>
          <w:p w14:paraId="58567F8E" w14:textId="1AA8F21A" w:rsidR="001B5EEE" w:rsidRPr="00D61547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1547">
              <w:rPr>
                <w:rFonts w:ascii="Arial" w:hAnsi="Arial" w:cs="Arial"/>
                <w:sz w:val="18"/>
                <w:szCs w:val="18"/>
              </w:rPr>
              <w:t>Dawson</w:t>
            </w:r>
          </w:p>
        </w:tc>
        <w:tc>
          <w:tcPr>
            <w:tcW w:w="1470" w:type="pct"/>
          </w:tcPr>
          <w:p w14:paraId="09686266" w14:textId="5E5C7D60" w:rsidR="001B5EEE" w:rsidRPr="005F5150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150">
              <w:rPr>
                <w:rFonts w:ascii="Arial" w:hAnsi="Arial" w:cs="Arial"/>
                <w:sz w:val="18"/>
                <w:szCs w:val="18"/>
              </w:rPr>
              <w:t>The Queen</w:t>
            </w:r>
            <w:r w:rsidRPr="005F5150">
              <w:rPr>
                <w:rFonts w:ascii="Arial" w:hAnsi="Arial" w:cs="Arial"/>
                <w:sz w:val="18"/>
                <w:szCs w:val="18"/>
              </w:rPr>
              <w:br/>
              <w:t>(S102/2021)</w:t>
            </w:r>
          </w:p>
        </w:tc>
        <w:tc>
          <w:tcPr>
            <w:tcW w:w="1176" w:type="pct"/>
          </w:tcPr>
          <w:p w14:paraId="0493A78B" w14:textId="21931DA4" w:rsidR="001B5EEE" w:rsidRPr="005F5150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150"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F5150">
              <w:rPr>
                <w:rFonts w:ascii="Arial" w:hAnsi="Arial" w:cs="Arial"/>
                <w:sz w:val="18"/>
                <w:szCs w:val="18"/>
              </w:rPr>
              <w:t>[2021] NSWCCA 117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2F8F33B9" w14:textId="107DFE63" w:rsidR="001B5EEE" w:rsidRPr="005F5150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150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1B5EEE" w:rsidRPr="001B5EEE" w14:paraId="009A3535" w14:textId="77777777" w:rsidTr="000E5494">
        <w:trPr>
          <w:cantSplit/>
          <w:trHeight w:val="400"/>
        </w:trPr>
        <w:tc>
          <w:tcPr>
            <w:tcW w:w="295" w:type="pct"/>
          </w:tcPr>
          <w:p w14:paraId="196C8A49" w14:textId="77777777" w:rsidR="001B5EEE" w:rsidRPr="00D61547" w:rsidRDefault="001B5EEE" w:rsidP="001B5E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</w:tcPr>
          <w:p w14:paraId="7401E47D" w14:textId="78B8FB34" w:rsidR="001B5EEE" w:rsidRPr="00D61547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1547">
              <w:rPr>
                <w:rFonts w:ascii="Arial" w:hAnsi="Arial" w:cs="Arial"/>
                <w:sz w:val="18"/>
                <w:szCs w:val="18"/>
              </w:rPr>
              <w:t>Masters &amp; Ors</w:t>
            </w:r>
          </w:p>
        </w:tc>
        <w:tc>
          <w:tcPr>
            <w:tcW w:w="1470" w:type="pct"/>
          </w:tcPr>
          <w:p w14:paraId="07A784AD" w14:textId="117193F5" w:rsidR="001B5EEE" w:rsidRPr="001B5EEE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1B5EEE">
              <w:rPr>
                <w:rFonts w:ascii="Arial" w:hAnsi="Arial" w:cs="Arial"/>
                <w:sz w:val="18"/>
                <w:szCs w:val="18"/>
              </w:rPr>
              <w:t>Lombe</w:t>
            </w:r>
            <w:proofErr w:type="spellEnd"/>
            <w:r w:rsidRPr="001B5EEE">
              <w:rPr>
                <w:rFonts w:ascii="Arial" w:hAnsi="Arial" w:cs="Arial"/>
                <w:sz w:val="18"/>
                <w:szCs w:val="18"/>
              </w:rPr>
              <w:t xml:space="preserve"> in his capacity as Liquidator of Babcock &amp; Brown Limited (</w:t>
            </w:r>
            <w:r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Pr="001B5EEE">
              <w:rPr>
                <w:rFonts w:ascii="Arial" w:hAnsi="Arial" w:cs="Arial"/>
                <w:sz w:val="18"/>
                <w:szCs w:val="18"/>
              </w:rPr>
              <w:t>108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5EEE">
              <w:rPr>
                <w:rFonts w:ascii="Arial" w:hAnsi="Arial" w:cs="Arial"/>
                <w:sz w:val="18"/>
                <w:szCs w:val="18"/>
              </w:rPr>
              <w:t>614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5EEE">
              <w:rPr>
                <w:rFonts w:ascii="Arial" w:hAnsi="Arial" w:cs="Arial"/>
                <w:sz w:val="18"/>
                <w:szCs w:val="18"/>
              </w:rPr>
              <w:t xml:space="preserve">955) </w:t>
            </w:r>
            <w:r w:rsidR="000E5494">
              <w:rPr>
                <w:rFonts w:ascii="Arial" w:hAnsi="Arial" w:cs="Arial"/>
                <w:sz w:val="18"/>
                <w:szCs w:val="18"/>
              </w:rPr>
              <w:br/>
            </w:r>
            <w:r w:rsidRPr="001B5EEE">
              <w:rPr>
                <w:rFonts w:ascii="Arial" w:hAnsi="Arial" w:cs="Arial"/>
                <w:sz w:val="18"/>
                <w:szCs w:val="18"/>
              </w:rPr>
              <w:t>(in Liquidation)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(S157/2021)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76" w:type="pct"/>
          </w:tcPr>
          <w:p w14:paraId="6068B3FA" w14:textId="0DDAE5D0" w:rsidR="001B5EEE" w:rsidRPr="001B5EEE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[2021] FCAFC 161</w:t>
            </w:r>
          </w:p>
        </w:tc>
        <w:tc>
          <w:tcPr>
            <w:tcW w:w="1029" w:type="pct"/>
          </w:tcPr>
          <w:p w14:paraId="2BCD5DF4" w14:textId="0C11167C" w:rsidR="001B5EEE" w:rsidRPr="001B5EEE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1B5EEE" w:rsidRPr="001B5EEE" w14:paraId="1033F9E3" w14:textId="77777777" w:rsidTr="000E5494">
        <w:trPr>
          <w:cantSplit/>
          <w:trHeight w:val="400"/>
        </w:trPr>
        <w:tc>
          <w:tcPr>
            <w:tcW w:w="295" w:type="pct"/>
          </w:tcPr>
          <w:p w14:paraId="48492BE3" w14:textId="77777777" w:rsidR="001B5EEE" w:rsidRPr="00D61547" w:rsidRDefault="001B5EEE" w:rsidP="001B5E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</w:tcPr>
          <w:p w14:paraId="3A25882B" w14:textId="21AF0C38" w:rsidR="001B5EEE" w:rsidRPr="00D61547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1547">
              <w:rPr>
                <w:rFonts w:ascii="Arial" w:hAnsi="Arial" w:cs="Arial"/>
                <w:sz w:val="18"/>
                <w:szCs w:val="18"/>
              </w:rPr>
              <w:t>Broome &amp; Ors</w:t>
            </w:r>
          </w:p>
        </w:tc>
        <w:tc>
          <w:tcPr>
            <w:tcW w:w="1470" w:type="pct"/>
          </w:tcPr>
          <w:p w14:paraId="4CE5B841" w14:textId="44769826" w:rsidR="001B5EEE" w:rsidRPr="001B5EEE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1B5EEE">
              <w:rPr>
                <w:rFonts w:ascii="Arial" w:hAnsi="Arial" w:cs="Arial"/>
                <w:sz w:val="18"/>
                <w:szCs w:val="18"/>
              </w:rPr>
              <w:t>Lombe</w:t>
            </w:r>
            <w:proofErr w:type="spellEnd"/>
            <w:r w:rsidRPr="001B5EEE">
              <w:rPr>
                <w:rFonts w:ascii="Arial" w:hAnsi="Arial" w:cs="Arial"/>
                <w:sz w:val="18"/>
                <w:szCs w:val="18"/>
              </w:rPr>
              <w:t xml:space="preserve"> in his capacity as Liquidator of Babcock &amp; Brown Limited (ACN 108 614 955)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(in Liquidation)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(S158/2021)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76" w:type="pct"/>
          </w:tcPr>
          <w:p w14:paraId="23DA7F44" w14:textId="388E6E4D" w:rsidR="001B5EEE" w:rsidRPr="001B5EEE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[2021] FCAFC 161</w:t>
            </w:r>
          </w:p>
        </w:tc>
        <w:tc>
          <w:tcPr>
            <w:tcW w:w="1029" w:type="pct"/>
          </w:tcPr>
          <w:p w14:paraId="10510B87" w14:textId="13487A19" w:rsidR="001B5EEE" w:rsidRPr="001B5EEE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1B5EEE" w:rsidRPr="001B5EEE" w14:paraId="3A73A2D5" w14:textId="77777777" w:rsidTr="000E5494">
        <w:trPr>
          <w:cantSplit/>
          <w:trHeight w:val="400"/>
        </w:trPr>
        <w:tc>
          <w:tcPr>
            <w:tcW w:w="295" w:type="pct"/>
          </w:tcPr>
          <w:p w14:paraId="285A23CC" w14:textId="77777777" w:rsidR="001B5EEE" w:rsidRPr="00D61547" w:rsidRDefault="001B5EEE" w:rsidP="001B5E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pct"/>
          </w:tcPr>
          <w:p w14:paraId="251C0880" w14:textId="4B2A6174" w:rsidR="001B5EEE" w:rsidRPr="00D61547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1547">
              <w:rPr>
                <w:rFonts w:ascii="Arial" w:hAnsi="Arial" w:cs="Arial"/>
                <w:sz w:val="18"/>
                <w:szCs w:val="18"/>
              </w:rPr>
              <w:t>Wilhelm &amp; Ors</w:t>
            </w:r>
          </w:p>
        </w:tc>
        <w:tc>
          <w:tcPr>
            <w:tcW w:w="1470" w:type="pct"/>
          </w:tcPr>
          <w:p w14:paraId="3F7EE39A" w14:textId="14B7B0D7" w:rsidR="001B5EEE" w:rsidRPr="001B5EEE" w:rsidRDefault="001B5EEE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1B5EEE">
              <w:rPr>
                <w:rFonts w:ascii="Arial" w:hAnsi="Arial" w:cs="Arial"/>
                <w:sz w:val="18"/>
                <w:szCs w:val="18"/>
              </w:rPr>
              <w:t>Lombe</w:t>
            </w:r>
            <w:proofErr w:type="spellEnd"/>
            <w:r w:rsidRPr="001B5EEE">
              <w:rPr>
                <w:rFonts w:ascii="Arial" w:hAnsi="Arial" w:cs="Arial"/>
                <w:sz w:val="18"/>
                <w:szCs w:val="18"/>
              </w:rPr>
              <w:t xml:space="preserve"> in his capacity as Liquidator of Babcock &amp; Brown Limited (ACN 108 614 955)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(in Liquidation)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(S159/2021)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76" w:type="pct"/>
          </w:tcPr>
          <w:p w14:paraId="01EE6144" w14:textId="20A1D209" w:rsidR="001B5EEE" w:rsidRPr="001B5EEE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[2021] FCAFC 161</w:t>
            </w:r>
          </w:p>
        </w:tc>
        <w:tc>
          <w:tcPr>
            <w:tcW w:w="1029" w:type="pct"/>
          </w:tcPr>
          <w:p w14:paraId="31162AC5" w14:textId="610BF734" w:rsidR="001B5EEE" w:rsidRPr="001B5EEE" w:rsidRDefault="001B5E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EEE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1B5EEE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0245DE" w:rsidRPr="000245DE" w14:paraId="476C4D5B" w14:textId="77777777" w:rsidTr="000E5494">
        <w:trPr>
          <w:cantSplit/>
          <w:trHeight w:val="400"/>
        </w:trPr>
        <w:tc>
          <w:tcPr>
            <w:tcW w:w="295" w:type="pct"/>
          </w:tcPr>
          <w:p w14:paraId="751179DF" w14:textId="77777777" w:rsidR="000166BB" w:rsidRPr="000245DE" w:rsidRDefault="000166BB" w:rsidP="001B5E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</w:tc>
        <w:tc>
          <w:tcPr>
            <w:tcW w:w="1030" w:type="pct"/>
          </w:tcPr>
          <w:p w14:paraId="3A7D5C52" w14:textId="037F6EB5" w:rsidR="000166BB" w:rsidRPr="000245DE" w:rsidRDefault="006D27D7" w:rsidP="001B5E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45DE">
              <w:rPr>
                <w:rFonts w:ascii="Arial" w:hAnsi="Arial" w:cs="Arial"/>
                <w:sz w:val="18"/>
                <w:szCs w:val="18"/>
              </w:rPr>
              <w:t>Camenzuli</w:t>
            </w:r>
            <w:proofErr w:type="spellEnd"/>
          </w:p>
        </w:tc>
        <w:tc>
          <w:tcPr>
            <w:tcW w:w="1470" w:type="pct"/>
          </w:tcPr>
          <w:p w14:paraId="764B7673" w14:textId="3ADB60D5" w:rsidR="000166BB" w:rsidRPr="000245DE" w:rsidRDefault="006D27D7" w:rsidP="006D27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5DE">
              <w:rPr>
                <w:rFonts w:ascii="Arial" w:hAnsi="Arial" w:cs="Arial"/>
                <w:sz w:val="18"/>
                <w:szCs w:val="18"/>
              </w:rPr>
              <w:t>Morrison &amp; Ors</w:t>
            </w:r>
            <w:r w:rsidRPr="000245DE">
              <w:rPr>
                <w:rFonts w:ascii="Arial" w:hAnsi="Arial" w:cs="Arial"/>
                <w:sz w:val="18"/>
                <w:szCs w:val="18"/>
              </w:rPr>
              <w:br/>
              <w:t>(S45/2022)</w:t>
            </w:r>
          </w:p>
        </w:tc>
        <w:tc>
          <w:tcPr>
            <w:tcW w:w="1176" w:type="pct"/>
          </w:tcPr>
          <w:p w14:paraId="480C109D" w14:textId="2878D88B" w:rsidR="000166BB" w:rsidRPr="000245DE" w:rsidRDefault="006D27D7" w:rsidP="006D27D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5DE"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 w:rsidRPr="000245DE">
              <w:rPr>
                <w:rFonts w:ascii="Arial" w:hAnsi="Arial" w:cs="Arial"/>
                <w:sz w:val="18"/>
                <w:szCs w:val="18"/>
              </w:rPr>
              <w:br/>
              <w:t>[2022] NSWCA 51</w:t>
            </w:r>
          </w:p>
        </w:tc>
        <w:tc>
          <w:tcPr>
            <w:tcW w:w="1029" w:type="pct"/>
          </w:tcPr>
          <w:p w14:paraId="11E6342D" w14:textId="53B67B06" w:rsidR="000166BB" w:rsidRPr="000245DE" w:rsidRDefault="003734EE" w:rsidP="001B5E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5DE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0245DE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bookmarkEnd w:id="0"/>
    </w:tbl>
    <w:p w14:paraId="36F7E462" w14:textId="77777777" w:rsidR="005D459E" w:rsidRPr="001B5EEE" w:rsidRDefault="005D459E" w:rsidP="005D459E">
      <w:pPr>
        <w:jc w:val="right"/>
        <w:rPr>
          <w:rFonts w:ascii="Arial" w:hAnsi="Arial" w:cs="Arial"/>
          <w:sz w:val="18"/>
        </w:rPr>
      </w:pPr>
    </w:p>
    <w:sectPr w:rsidR="005D459E" w:rsidRPr="001B5EEE" w:rsidSect="009F4FEC">
      <w:pgSz w:w="11906" w:h="16838"/>
      <w:pgMar w:top="851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166BB"/>
    <w:rsid w:val="000245DE"/>
    <w:rsid w:val="00036D39"/>
    <w:rsid w:val="00046BFF"/>
    <w:rsid w:val="0005198F"/>
    <w:rsid w:val="000874A6"/>
    <w:rsid w:val="000963A3"/>
    <w:rsid w:val="000A1DF4"/>
    <w:rsid w:val="000B71F5"/>
    <w:rsid w:val="000C38B0"/>
    <w:rsid w:val="000D3086"/>
    <w:rsid w:val="000E037F"/>
    <w:rsid w:val="000E5494"/>
    <w:rsid w:val="000F042A"/>
    <w:rsid w:val="001503CB"/>
    <w:rsid w:val="001B2718"/>
    <w:rsid w:val="001B5EEE"/>
    <w:rsid w:val="001E12E7"/>
    <w:rsid w:val="001E478B"/>
    <w:rsid w:val="00205063"/>
    <w:rsid w:val="00222D84"/>
    <w:rsid w:val="00235C36"/>
    <w:rsid w:val="002436BA"/>
    <w:rsid w:val="002457B4"/>
    <w:rsid w:val="00245C89"/>
    <w:rsid w:val="0025796E"/>
    <w:rsid w:val="002A2D11"/>
    <w:rsid w:val="002B3B9B"/>
    <w:rsid w:val="002D1DAE"/>
    <w:rsid w:val="002F0CB2"/>
    <w:rsid w:val="002F2CA2"/>
    <w:rsid w:val="003065A1"/>
    <w:rsid w:val="00315330"/>
    <w:rsid w:val="00325469"/>
    <w:rsid w:val="003406FA"/>
    <w:rsid w:val="003411A4"/>
    <w:rsid w:val="003535DF"/>
    <w:rsid w:val="0036237C"/>
    <w:rsid w:val="003734EE"/>
    <w:rsid w:val="0038686C"/>
    <w:rsid w:val="003A32E1"/>
    <w:rsid w:val="003A50F6"/>
    <w:rsid w:val="004156C9"/>
    <w:rsid w:val="00427493"/>
    <w:rsid w:val="00433589"/>
    <w:rsid w:val="004428EF"/>
    <w:rsid w:val="00457B05"/>
    <w:rsid w:val="00480037"/>
    <w:rsid w:val="00482C48"/>
    <w:rsid w:val="00484AEC"/>
    <w:rsid w:val="00487D0E"/>
    <w:rsid w:val="00487E6B"/>
    <w:rsid w:val="004916D7"/>
    <w:rsid w:val="004C4C84"/>
    <w:rsid w:val="004D66D9"/>
    <w:rsid w:val="004E25ED"/>
    <w:rsid w:val="004E40AC"/>
    <w:rsid w:val="005037A4"/>
    <w:rsid w:val="0058251C"/>
    <w:rsid w:val="00584157"/>
    <w:rsid w:val="00591BBA"/>
    <w:rsid w:val="005B4379"/>
    <w:rsid w:val="005C27CD"/>
    <w:rsid w:val="005D459E"/>
    <w:rsid w:val="005E68BD"/>
    <w:rsid w:val="005F5150"/>
    <w:rsid w:val="00601BE3"/>
    <w:rsid w:val="00603F04"/>
    <w:rsid w:val="006044D9"/>
    <w:rsid w:val="0063729F"/>
    <w:rsid w:val="0065657D"/>
    <w:rsid w:val="0065765E"/>
    <w:rsid w:val="0069493C"/>
    <w:rsid w:val="006B458E"/>
    <w:rsid w:val="006D27D7"/>
    <w:rsid w:val="006E7F4C"/>
    <w:rsid w:val="007151CB"/>
    <w:rsid w:val="00745685"/>
    <w:rsid w:val="00780AC0"/>
    <w:rsid w:val="00787FEA"/>
    <w:rsid w:val="00795F91"/>
    <w:rsid w:val="008026AB"/>
    <w:rsid w:val="00810BAD"/>
    <w:rsid w:val="00812D06"/>
    <w:rsid w:val="008410E3"/>
    <w:rsid w:val="00843549"/>
    <w:rsid w:val="00852362"/>
    <w:rsid w:val="00882FA7"/>
    <w:rsid w:val="008C08AD"/>
    <w:rsid w:val="008F2161"/>
    <w:rsid w:val="008F4E2A"/>
    <w:rsid w:val="009049E5"/>
    <w:rsid w:val="00910E2A"/>
    <w:rsid w:val="00916D8B"/>
    <w:rsid w:val="009172FF"/>
    <w:rsid w:val="00921A32"/>
    <w:rsid w:val="00943368"/>
    <w:rsid w:val="009A3FA2"/>
    <w:rsid w:val="009C4929"/>
    <w:rsid w:val="009D094C"/>
    <w:rsid w:val="009E4F60"/>
    <w:rsid w:val="009F48AA"/>
    <w:rsid w:val="009F4FEC"/>
    <w:rsid w:val="00A52F63"/>
    <w:rsid w:val="00A63E46"/>
    <w:rsid w:val="00A66751"/>
    <w:rsid w:val="00A90628"/>
    <w:rsid w:val="00AD59C8"/>
    <w:rsid w:val="00AF3C30"/>
    <w:rsid w:val="00B02995"/>
    <w:rsid w:val="00B12EB0"/>
    <w:rsid w:val="00B3497B"/>
    <w:rsid w:val="00B4603D"/>
    <w:rsid w:val="00B50987"/>
    <w:rsid w:val="00B5407F"/>
    <w:rsid w:val="00B72782"/>
    <w:rsid w:val="00B93DEA"/>
    <w:rsid w:val="00BB6D7E"/>
    <w:rsid w:val="00BC7870"/>
    <w:rsid w:val="00BD3DD0"/>
    <w:rsid w:val="00BD65FA"/>
    <w:rsid w:val="00C11C33"/>
    <w:rsid w:val="00C203F1"/>
    <w:rsid w:val="00C52EB5"/>
    <w:rsid w:val="00C62C69"/>
    <w:rsid w:val="00C63D97"/>
    <w:rsid w:val="00C823B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61547"/>
    <w:rsid w:val="00D87E20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C4AE0"/>
    <w:rsid w:val="00ED5E14"/>
    <w:rsid w:val="00EE67CC"/>
    <w:rsid w:val="00EF4EE9"/>
    <w:rsid w:val="00F2252B"/>
    <w:rsid w:val="00F24D3F"/>
    <w:rsid w:val="00F30437"/>
    <w:rsid w:val="00F51DDE"/>
    <w:rsid w:val="00F56D04"/>
    <w:rsid w:val="00F666A4"/>
    <w:rsid w:val="00F72D8C"/>
    <w:rsid w:val="00F73D49"/>
    <w:rsid w:val="00F90EA7"/>
    <w:rsid w:val="00F922A3"/>
    <w:rsid w:val="00FC1FAD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1442</Characters>
  <Application>Microsoft Office Word</Application>
  <DocSecurity>0</DocSecurity>
  <Lines>131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2022-04-08T01:13:00Z</dcterms:created>
  <dcterms:modified xsi:type="dcterms:W3CDTF">2022-04-08T06:45:00Z</dcterms:modified>
</cp:coreProperties>
</file>